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8A4" w:rsidRDefault="00E048A4" w:rsidP="00E048A4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6а, 6т классы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E048A4" w:rsidRPr="00092C12" w:rsidTr="009624C2">
        <w:tc>
          <w:tcPr>
            <w:tcW w:w="846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092C12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E048A4" w:rsidRPr="00092C12" w:rsidTr="009624C2">
        <w:tc>
          <w:tcPr>
            <w:tcW w:w="846" w:type="dxa"/>
          </w:tcPr>
          <w:p w:rsidR="00E048A4" w:rsidRPr="00092C12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E048A4" w:rsidRPr="00092C12" w:rsidRDefault="00E048A4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E048A4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53,</w:t>
            </w:r>
          </w:p>
          <w:p w:rsidR="00E048A4" w:rsidRPr="00092C12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E048A4" w:rsidRDefault="00E048A4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2C12">
              <w:rPr>
                <w:rFonts w:ascii="Times New Roman" w:hAnsi="Times New Roman"/>
                <w:sz w:val="24"/>
                <w:szCs w:val="24"/>
              </w:rPr>
              <w:t>Батыево</w:t>
            </w:r>
            <w:proofErr w:type="spellEnd"/>
            <w:r w:rsidRPr="00092C12">
              <w:rPr>
                <w:rFonts w:ascii="Times New Roman" w:hAnsi="Times New Roman"/>
                <w:sz w:val="24"/>
                <w:szCs w:val="24"/>
              </w:rPr>
              <w:t xml:space="preserve"> нашествие на Русь. </w:t>
            </w:r>
          </w:p>
          <w:p w:rsidR="00E048A4" w:rsidRPr="00092C12" w:rsidRDefault="00E048A4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Северо-Западная Русь между Востоком и Западом.</w:t>
            </w:r>
          </w:p>
        </w:tc>
        <w:tc>
          <w:tcPr>
            <w:tcW w:w="1701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E048A4" w:rsidRPr="00092C12" w:rsidTr="009624C2">
        <w:tc>
          <w:tcPr>
            <w:tcW w:w="846" w:type="dxa"/>
          </w:tcPr>
          <w:p w:rsidR="00E048A4" w:rsidRPr="00092C12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06.04,</w:t>
            </w:r>
          </w:p>
          <w:p w:rsidR="00E048A4" w:rsidRPr="00092C12" w:rsidRDefault="00E048A4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E048A4" w:rsidRPr="00092C12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55,</w:t>
            </w:r>
          </w:p>
          <w:p w:rsidR="00E048A4" w:rsidRPr="00092C12" w:rsidRDefault="00E048A4" w:rsidP="009624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E048A4" w:rsidRPr="00092C12" w:rsidRDefault="00E048A4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C12">
              <w:rPr>
                <w:rFonts w:ascii="Times New Roman" w:hAnsi="Times New Roman"/>
                <w:sz w:val="24"/>
                <w:szCs w:val="24"/>
              </w:rPr>
              <w:t>Золотая Орда. Литовское государство и Русь.</w:t>
            </w:r>
          </w:p>
        </w:tc>
        <w:tc>
          <w:tcPr>
            <w:tcW w:w="1701" w:type="dxa"/>
          </w:tcPr>
          <w:p w:rsidR="00E048A4" w:rsidRPr="00092C12" w:rsidRDefault="00E048A4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E048A4" w:rsidRPr="00092C12" w:rsidRDefault="00E048A4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92C12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E048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A4"/>
    <w:rsid w:val="00AC78E9"/>
    <w:rsid w:val="00E0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E048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E048A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E048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E048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2020-04-01T11:25:00Z</dcterms:created>
  <dcterms:modified xsi:type="dcterms:W3CDTF">2020-04-01T11:25:00Z</dcterms:modified>
</cp:coreProperties>
</file>